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left"/>
      </w:pPr>
      <w:r>
        <w:drawing>
          <wp:inline xmlns:a="http://schemas.openxmlformats.org/drawingml/2006/main" xmlns:pic="http://schemas.openxmlformats.org/drawingml/2006/picture">
            <wp:extent cx="1508760" cy="32689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LPCG_Logo_v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3268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"/>
        <w:jc w:val="left"/>
      </w:pPr>
      <w:r>
        <w:rPr>
          <w:rFonts w:ascii="Calibri" w:hAnsi="Calibri"/>
          <w:b/>
          <w:color w:val="D6A84B"/>
          <w:sz w:val="16"/>
        </w:rPr>
        <w:t>DECLARACIONES DE AUTORES</w:t>
      </w:r>
    </w:p>
    <w:p>
      <w:pPr>
        <w:spacing w:after="60"/>
        <w:jc w:val="left"/>
      </w:pPr>
      <w:r>
        <w:rPr>
          <w:rFonts w:ascii="Calibri" w:hAnsi="Calibri"/>
          <w:b/>
          <w:color w:val="12304A"/>
          <w:sz w:val="35"/>
        </w:rPr>
        <w:t>Declaración de autoría y contribuciones</w:t>
      </w:r>
    </w:p>
    <w:p>
      <w:pPr>
        <w:spacing w:after="120"/>
        <w:jc w:val="left"/>
      </w:pPr>
      <w:r>
        <w:rPr>
          <w:rFonts w:ascii="Calibri" w:hAnsi="Calibri"/>
          <w:i/>
          <w:color w:val="667784"/>
          <w:sz w:val="18"/>
        </w:rPr>
        <w:t>Documento editorial institucional</w:t>
      </w:r>
    </w:p>
    <w:p>
      <w:pPr>
        <w:spacing w:after="120"/>
        <w:pBdr>
          <w:bottom w:val="single" w:sz="18" w:space="1" w:color="168C8C"/>
        </w:pBdr>
      </w:pP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Campo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Información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Revista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Revista Latinoamericana de Participación Ciudadana y Gobernanza (RLPCG)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Entidad editora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Asesores Educativos S.A.S.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Sitio oficial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https://rlpcg.org/index.php/rlpcg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Correo editorial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rlpcg@editorial.asesoreseducativos-ec.com</w:t>
            </w:r>
          </w:p>
        </w:tc>
      </w:tr>
    </w:tbl>
    <w:p>
      <w:pPr>
        <w:spacing w:after="0"/>
      </w:pP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800"/>
        <w:gridCol w:w="6560"/>
      </w:tblGrid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Manuscrito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Información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Código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[RLPCG-AAAA-NNN]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Título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[título completo]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Autor/a de correspondencia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[nombre y correo]</w:t>
            </w:r>
          </w:p>
        </w:tc>
      </w:tr>
    </w:tbl>
    <w:p>
      <w:pPr>
        <w:spacing w:after="0"/>
      </w:pPr>
    </w:p>
    <w:p>
      <w:pPr>
        <w:pStyle w:val="Heading1"/>
      </w:pPr>
      <w:r>
        <w:t>Declaración</w:t>
      </w:r>
    </w:p>
    <w:p>
      <w:pPr>
        <w:pStyle w:val="ListBullet"/>
      </w:pPr>
      <w:r>
        <w:t>Todas las personas firmantes realizaron contribuciones sustanciales, aprobaron la versión final y aceptan responsabilidad por el contenido.</w:t>
      </w:r>
    </w:p>
    <w:p>
      <w:pPr>
        <w:pStyle w:val="ListBullet"/>
      </w:pPr>
      <w:r>
        <w:t>No se omitió a ninguna persona que cumpla criterios de autoría ni se incluyó autoría honoraria, invitada o coercitiva.</w:t>
      </w:r>
    </w:p>
    <w:p>
      <w:pPr>
        <w:pStyle w:val="ListBullet"/>
      </w:pPr>
      <w:r>
        <w:t>El orden de autoría fue acordado por todas las personas autoras.</w:t>
      </w:r>
    </w:p>
    <w:p>
      <w:pPr>
        <w:pStyle w:val="ListBullet"/>
      </w:pPr>
      <w:r>
        <w:t>Las contribuciones se describen mediante la taxonomía CRediT.</w:t>
      </w:r>
    </w:p>
    <w:p>
      <w:pPr>
        <w:pStyle w:val="Heading2"/>
      </w:pPr>
      <w:r>
        <w:t>Información específica</w:t>
      </w:r>
    </w:p>
    <w:p>
      <w:r>
        <w:t>[Describa aquí los antecedentes, herramientas, relaciones, contribuciones o fuentes aplicables. Si no corresponde, escriba una declaración explícita de ausencia.]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4680"/>
        <w:gridCol w:w="4680"/>
      </w:tblGrid>
      <w:tr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Firma</w:t>
            </w:r>
          </w:p>
        </w:tc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Identificación y fecha</w:t>
            </w:r>
          </w:p>
        </w:tc>
      </w:tr>
      <w:tr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br/>
              <w:t>__________________________________</w:t>
            </w:r>
          </w:p>
        </w:tc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br/>
              <w:t>__________________________________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667784"/>
        <w:sz w:val="17"/>
      </w:rPr>
      <w:t xml:space="preserve">https://rlpcg.org/index.php/rlpcg  |  </w:t>
    </w:r>
    <w:r>
      <w:rPr>
        <w:rFonts w:ascii="Calibri" w:hAnsi="Calibri"/>
        <w:color w:val="667784"/>
        <w:sz w:val="18"/>
      </w:rPr>
      <w:t xml:space="preserve">Página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/>
        <w:b/>
        <w:color w:val="667784"/>
        <w:sz w:val="17"/>
      </w:rPr>
      <w:t>RLPCG  |  Documentación editorial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60" w:line="252" w:lineRule="auto"/>
    </w:pPr>
    <w:rPr>
      <w:rFonts w:ascii="Calibri" w:hAnsi="Calibri"/>
      <w:color w:val="23313D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Calibri" w:hAnsi="Calibri"/>
      <w:b/>
      <w:bCs/>
      <w:color w:val="12304A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 w:ascii="Calibri" w:hAnsi="Calibri"/>
      <w:b/>
      <w:bCs/>
      <w:color w:val="168C8C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00" w:after="40"/>
      <w:outlineLvl w:val="2"/>
    </w:pPr>
    <w:rPr>
      <w:rFonts w:asciiTheme="majorHAnsi" w:eastAsiaTheme="majorEastAsia" w:hAnsiTheme="majorHAnsi" w:cstheme="majorBidi" w:ascii="Calibri" w:hAnsi="Calibri"/>
      <w:b/>
      <w:bCs/>
      <w:color w:val="12304A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40" w:line="252" w:lineRule="auto"/>
      <w:ind w:left="720" w:hanging="360"/>
      <w:contextualSpacing/>
    </w:pPr>
    <w:rPr>
      <w:rFonts w:ascii="Calibri" w:hAnsi="Calibri"/>
      <w:sz w:val="19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40" w:line="252" w:lineRule="auto"/>
      <w:ind w:left="720" w:hanging="360"/>
      <w:contextualSpacing/>
    </w:pPr>
    <w:rPr>
      <w:rFonts w:ascii="Calibri" w:hAnsi="Calibri"/>
      <w:sz w:val="19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Declaración de autoría y contribuciones</dc:title>
  <dc:subject>Documentación editorial RLPCG</dc:subject>
  <dc:creator>Asesores Educativos S.A.S.</dc:creator>
  <cp:keywords>RLPCG; OJS; gestión editorial; revista científica</cp:keywords>
  <dc:description>Documento institucional editable. Verifique la versión vigente en el sitio oficial.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