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GOBERNANZA EDITORIAL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Acta del Comité Editorial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Dato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Registro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Número de acta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Fecha y hora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 / hora / zona]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Modalidad y lugar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[presencial / virtual / enlace]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Convoca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y cargo]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Secretaría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y cargo]</w:t>
            </w:r>
          </w:p>
        </w:tc>
      </w:tr>
    </w:tbl>
    <w:p>
      <w:pPr>
        <w:spacing w:after="0"/>
      </w:pPr>
    </w:p>
    <w:p>
      <w:pPr>
        <w:pStyle w:val="Heading1"/>
      </w:pPr>
      <w:r>
        <w:t>Asistencia y conflictos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500"/>
        <w:gridCol w:w="2200"/>
        <w:gridCol w:w="1700"/>
        <w:gridCol w:w="2960"/>
      </w:tblGrid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Nombre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Cargo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Asistencia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Conflicto declarado / recusación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[cargo]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[sí/no]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[detalle]</w:t>
            </w:r>
          </w:p>
        </w:tc>
      </w:tr>
      <w:tr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[cargo]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[sí/no]</w:t>
            </w:r>
          </w:p>
        </w:tc>
        <w:tc>
          <w:tcPr>
            <w:tcW w:type="dxa" w:w="2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[detalle]</w:t>
            </w:r>
          </w:p>
        </w:tc>
      </w:tr>
    </w:tbl>
    <w:p>
      <w:pPr>
        <w:spacing w:after="0"/>
      </w:pPr>
    </w:p>
    <w:p>
      <w:pPr>
        <w:pStyle w:val="Heading1"/>
      </w:pPr>
      <w:r>
        <w:t>Orden del día</w:t>
      </w:r>
    </w:p>
    <w:p>
      <w:pPr>
        <w:pStyle w:val="ListNumber"/>
      </w:pPr>
      <w:r>
        <w:t>Aprobación del orden del día y del acta anterior.</w:t>
      </w:r>
    </w:p>
    <w:p>
      <w:pPr>
        <w:pStyle w:val="ListNumber"/>
      </w:pPr>
      <w:r>
        <w:t>Informe de gestión editorial y producción.</w:t>
      </w:r>
    </w:p>
    <w:p>
      <w:pPr>
        <w:pStyle w:val="ListNumber"/>
      </w:pPr>
      <w:r>
        <w:t>Casos académicos, éticos o de integridad.</w:t>
      </w:r>
    </w:p>
    <w:p>
      <w:pPr>
        <w:pStyle w:val="ListNumber"/>
      </w:pPr>
      <w:r>
        <w:t>Indexación, visibilidad, tecnología y preservación.</w:t>
      </w:r>
    </w:p>
    <w:p>
      <w:pPr>
        <w:pStyle w:val="ListNumber"/>
      </w:pPr>
      <w:r>
        <w:t>Acuerdos, responsables y plazos.</w:t>
      </w:r>
    </w:p>
    <w:p>
      <w:pPr>
        <w:pStyle w:val="Heading1"/>
      </w:pPr>
      <w:r>
        <w:t>Desarrollo</w:t>
      </w:r>
    </w:p>
    <w:p>
      <w:r>
        <w:t>[Registre deliberaciones de forma objetiva, incluyendo recusaciones y evidencia considerada.]</w:t>
      </w:r>
    </w:p>
    <w:p>
      <w:pPr>
        <w:pStyle w:val="Heading1"/>
      </w:pPr>
      <w:r>
        <w:t>Acuerdos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700"/>
        <w:gridCol w:w="3500"/>
        <w:gridCol w:w="1900"/>
        <w:gridCol w:w="1400"/>
        <w:gridCol w:w="1860"/>
      </w:tblGrid>
      <w:t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N.º</w:t>
            </w:r>
          </w:p>
        </w:tc>
        <w:tc>
          <w:tcPr>
            <w:tcW w:type="dxa" w:w="3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Acuerdo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Responsable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Plazo</w:t>
            </w:r>
          </w:p>
        </w:tc>
        <w:tc>
          <w:tcPr>
            <w:tcW w:type="dxa" w:w="1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Indicador/evidencia</w:t>
            </w:r>
          </w:p>
        </w:tc>
      </w:tr>
      <w:t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1</w:t>
            </w:r>
          </w:p>
        </w:tc>
        <w:tc>
          <w:tcPr>
            <w:tcW w:type="dxa" w:w="3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[acuerdo verificable]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[nombre/cargo]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[evidencia]</w:t>
            </w:r>
          </w:p>
        </w:tc>
      </w:tr>
      <w:t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2</w:t>
            </w:r>
          </w:p>
        </w:tc>
        <w:tc>
          <w:tcPr>
            <w:tcW w:type="dxa" w:w="3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[acuerdo verificable]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[nombre/cargo]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[fecha]</w:t>
            </w:r>
          </w:p>
        </w:tc>
        <w:tc>
          <w:tcPr>
            <w:tcW w:type="dxa" w:w="1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[evidencia]</w:t>
            </w:r>
          </w:p>
        </w:tc>
      </w:tr>
    </w:tbl>
    <w:p>
      <w:pPr>
        <w:spacing w:after="0"/>
      </w:pPr>
    </w:p>
    <w:p>
      <w:pPr>
        <w:pStyle w:val="Heading1"/>
      </w:pPr>
      <w:r>
        <w:t>Cierre y aprobación</w:t>
      </w:r>
    </w:p>
    <w:p>
      <w:r>
        <w:t>La sesión concluyó a las [hora]. El acta fue [aprobada en la sesión / circulada para aprobación] y queda incorporada al archivo institucional.</w:t>
      </w:r>
    </w:p>
    <w:p>
      <w:pPr>
        <w:spacing w:before="160"/>
      </w:pPr>
      <w:r>
        <w:rPr>
          <w:b/>
        </w:rPr>
        <w:t xml:space="preserve">Firma: </w:t>
      </w:r>
      <w:r>
        <w:t xml:space="preserve">____________________________    </w:t>
      </w:r>
      <w:r>
        <w:rPr>
          <w:b/>
        </w:rPr>
        <w:t xml:space="preserve">Identificación y fecha: </w:t>
      </w:r>
      <w:r>
        <w:t>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del Comité Editorial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